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15" w:rsidRPr="00D70769" w:rsidRDefault="005F1A15" w:rsidP="005F1A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769"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kulinarnego Smaki 3 Kultur „Potrawy </w:t>
      </w:r>
      <w:r w:rsidR="00D70769">
        <w:rPr>
          <w:rFonts w:ascii="Times New Roman" w:hAnsi="Times New Roman" w:cs="Times New Roman"/>
          <w:b/>
          <w:bCs/>
          <w:sz w:val="28"/>
          <w:szCs w:val="28"/>
        </w:rPr>
        <w:t>FIT</w:t>
      </w:r>
      <w:r w:rsidRPr="00D70769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5F1A15" w:rsidRPr="00D70769" w:rsidRDefault="005F1A15" w:rsidP="005F1A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769">
        <w:rPr>
          <w:rFonts w:ascii="Times New Roman" w:hAnsi="Times New Roman" w:cs="Times New Roman"/>
          <w:b/>
          <w:bCs/>
          <w:sz w:val="28"/>
          <w:szCs w:val="28"/>
        </w:rPr>
        <w:t>18 września 2021 r.</w:t>
      </w:r>
    </w:p>
    <w:p w:rsidR="005F1A15" w:rsidRPr="005F1A15" w:rsidRDefault="005F1A15" w:rsidP="005F1A1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F1A15">
        <w:rPr>
          <w:rFonts w:ascii="Times New Roman" w:hAnsi="Times New Roman" w:cs="Times New Roman"/>
          <w:b/>
          <w:bCs/>
          <w:sz w:val="26"/>
          <w:szCs w:val="26"/>
        </w:rPr>
        <w:t>I Postanowienia ogólne</w:t>
      </w:r>
    </w:p>
    <w:p w:rsidR="005F1A15" w:rsidRPr="005F1A15" w:rsidRDefault="005F1A15" w:rsidP="005F1A15">
      <w:p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 xml:space="preserve">Niniejszy regulamin określa warunki na jakich odbywa się konkurs kulinarny pod nazwa „Smaki 3 Kultur” – </w:t>
      </w:r>
      <w:r>
        <w:rPr>
          <w:rFonts w:ascii="Times New Roman" w:hAnsi="Times New Roman" w:cs="Times New Roman"/>
          <w:sz w:val="26"/>
          <w:szCs w:val="26"/>
        </w:rPr>
        <w:t xml:space="preserve">Potrawy </w:t>
      </w:r>
      <w:r w:rsidR="00E37400">
        <w:rPr>
          <w:rFonts w:ascii="Times New Roman" w:hAnsi="Times New Roman" w:cs="Times New Roman"/>
          <w:sz w:val="26"/>
          <w:szCs w:val="26"/>
        </w:rPr>
        <w:t>FIT</w:t>
      </w:r>
      <w:r w:rsidRPr="005F1A15">
        <w:rPr>
          <w:rFonts w:ascii="Times New Roman" w:hAnsi="Times New Roman" w:cs="Times New Roman"/>
          <w:sz w:val="26"/>
          <w:szCs w:val="26"/>
        </w:rPr>
        <w:t xml:space="preserve">, odbywający się w ramach </w:t>
      </w:r>
      <w:r>
        <w:rPr>
          <w:rFonts w:ascii="Times New Roman" w:hAnsi="Times New Roman" w:cs="Times New Roman"/>
          <w:sz w:val="26"/>
          <w:szCs w:val="26"/>
        </w:rPr>
        <w:t>IX</w:t>
      </w:r>
      <w:r w:rsidRPr="005F1A15">
        <w:rPr>
          <w:rFonts w:ascii="Times New Roman" w:hAnsi="Times New Roman" w:cs="Times New Roman"/>
          <w:sz w:val="26"/>
          <w:szCs w:val="26"/>
        </w:rPr>
        <w:t xml:space="preserve"> Sportowo-Rekreacyjnego Pikniku Rodzinnego z cyklu „Dni Osadnika”.</w:t>
      </w:r>
    </w:p>
    <w:p w:rsidR="005F1A15" w:rsidRPr="005F1A15" w:rsidRDefault="005F1A15" w:rsidP="005F1A1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F1A15">
        <w:rPr>
          <w:rFonts w:ascii="Times New Roman" w:hAnsi="Times New Roman" w:cs="Times New Roman"/>
          <w:b/>
          <w:bCs/>
          <w:sz w:val="26"/>
          <w:szCs w:val="26"/>
        </w:rPr>
        <w:t>II Organizatorzy</w:t>
      </w:r>
    </w:p>
    <w:p w:rsidR="005F1A15" w:rsidRPr="005F1A15" w:rsidRDefault="005F1A15" w:rsidP="005F1A15">
      <w:p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Organizatorem konkursu jest Urząd Miasta Bartoszyce</w:t>
      </w:r>
      <w:r w:rsidR="008E235F">
        <w:rPr>
          <w:rFonts w:ascii="Times New Roman" w:hAnsi="Times New Roman" w:cs="Times New Roman"/>
          <w:sz w:val="26"/>
          <w:szCs w:val="26"/>
        </w:rPr>
        <w:t>.</w:t>
      </w:r>
    </w:p>
    <w:p w:rsidR="005F1A15" w:rsidRPr="005F1A15" w:rsidRDefault="005F1A15" w:rsidP="005F1A1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F1A15">
        <w:rPr>
          <w:rFonts w:ascii="Times New Roman" w:hAnsi="Times New Roman" w:cs="Times New Roman"/>
          <w:b/>
          <w:bCs/>
          <w:sz w:val="26"/>
          <w:szCs w:val="26"/>
        </w:rPr>
        <w:t>III Cel konkursu</w:t>
      </w:r>
    </w:p>
    <w:p w:rsidR="005F1A15" w:rsidRPr="005F1A15" w:rsidRDefault="005F1A15" w:rsidP="005F1A15">
      <w:pPr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Celem konkursu jest:</w:t>
      </w:r>
    </w:p>
    <w:p w:rsidR="005F1A15" w:rsidRPr="005F1A15" w:rsidRDefault="005F1A15" w:rsidP="005F1A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 xml:space="preserve">propagowanie tradycji kulinarnych wywodzących się z różnych kultur </w:t>
      </w:r>
      <w:r>
        <w:rPr>
          <w:rFonts w:ascii="Times New Roman" w:hAnsi="Times New Roman" w:cs="Times New Roman"/>
          <w:sz w:val="26"/>
          <w:szCs w:val="26"/>
        </w:rPr>
        <w:br/>
      </w:r>
      <w:r w:rsidRPr="005F1A15">
        <w:rPr>
          <w:rFonts w:ascii="Times New Roman" w:hAnsi="Times New Roman" w:cs="Times New Roman"/>
          <w:sz w:val="26"/>
          <w:szCs w:val="26"/>
        </w:rPr>
        <w:t>i wspólnot narodowościowych,</w:t>
      </w:r>
    </w:p>
    <w:p w:rsidR="005F1A15" w:rsidRPr="005F1A15" w:rsidRDefault="005F1A15" w:rsidP="005F1A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popularyzowanie dziedzictwa kulinarnego wśród mieszkańców,</w:t>
      </w:r>
    </w:p>
    <w:p w:rsidR="005F1A15" w:rsidRPr="005F1A15" w:rsidRDefault="005F1A15" w:rsidP="005F1A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rozbudzenie inicjatyw i pomysłów uczestników konkursu poprzez prezentacje oryginalnych potraw,</w:t>
      </w:r>
    </w:p>
    <w:p w:rsidR="005F1A15" w:rsidRPr="005F1A15" w:rsidRDefault="005F1A15" w:rsidP="005F1A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integracja mieszkańców różnych narodowości zamieszkujących miasto Bartoszyce oraz region bartoszycki.</w:t>
      </w:r>
    </w:p>
    <w:p w:rsidR="005F1A15" w:rsidRPr="005F1A15" w:rsidRDefault="005F1A15" w:rsidP="005F1A1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F1A15">
        <w:rPr>
          <w:rFonts w:ascii="Times New Roman" w:hAnsi="Times New Roman" w:cs="Times New Roman"/>
          <w:b/>
          <w:bCs/>
          <w:sz w:val="26"/>
          <w:szCs w:val="26"/>
        </w:rPr>
        <w:t>IV Uczestnicy konkursu</w:t>
      </w:r>
    </w:p>
    <w:p w:rsidR="005F1A15" w:rsidRPr="005F1A15" w:rsidRDefault="005F1A15" w:rsidP="005F1A15">
      <w:p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 xml:space="preserve">Konkurs przewiduje udział mieszkańców oraz reprezentantów Stowarzyszeń, Kół Gospodyń, Świetlic Osiedlowych lub Gminnych, itp., którzy chcą podzielić się swoimi umiejętnościami i tradycjami kulinarnymi w zakresie przygotowania potraw o tematyce </w:t>
      </w:r>
      <w:r>
        <w:rPr>
          <w:rFonts w:ascii="Times New Roman" w:hAnsi="Times New Roman" w:cs="Times New Roman"/>
          <w:sz w:val="26"/>
          <w:szCs w:val="26"/>
        </w:rPr>
        <w:t>FIT</w:t>
      </w:r>
      <w:r w:rsidRPr="005F1A15">
        <w:rPr>
          <w:rFonts w:ascii="Times New Roman" w:hAnsi="Times New Roman" w:cs="Times New Roman"/>
          <w:sz w:val="26"/>
          <w:szCs w:val="26"/>
        </w:rPr>
        <w:t>. Nie przewiduje się udziału osób zawodowo zajmujących się gotowaniem.</w:t>
      </w:r>
    </w:p>
    <w:p w:rsidR="005F1A15" w:rsidRPr="005F1A15" w:rsidRDefault="005F1A15" w:rsidP="005F1A1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1A15">
        <w:rPr>
          <w:rFonts w:ascii="Times New Roman" w:hAnsi="Times New Roman" w:cs="Times New Roman"/>
          <w:b/>
          <w:bCs/>
          <w:sz w:val="26"/>
          <w:szCs w:val="26"/>
        </w:rPr>
        <w:t>V Warunki uczestnictwa</w:t>
      </w:r>
    </w:p>
    <w:p w:rsidR="005F1A15" w:rsidRPr="005F1A15" w:rsidRDefault="005F1A15" w:rsidP="005F1A15">
      <w:p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1. Uczestnicy konkursu zobowiązani są do przygotowania potraw na specjalnie przygotowanych stanowiskach, wg tradycji kuchni</w:t>
      </w:r>
      <w:r>
        <w:rPr>
          <w:rFonts w:ascii="Times New Roman" w:hAnsi="Times New Roman" w:cs="Times New Roman"/>
          <w:sz w:val="26"/>
          <w:szCs w:val="26"/>
        </w:rPr>
        <w:t xml:space="preserve"> regionalnej</w:t>
      </w:r>
      <w:r w:rsidRPr="005F1A15">
        <w:rPr>
          <w:rFonts w:ascii="Times New Roman" w:hAnsi="Times New Roman" w:cs="Times New Roman"/>
          <w:sz w:val="26"/>
          <w:szCs w:val="26"/>
        </w:rPr>
        <w:t xml:space="preserve">, (w ramach propagowania hasła: Bartoszyce Miasto 3 Kultur) oraz do ciekawego </w:t>
      </w:r>
      <w:r>
        <w:rPr>
          <w:rFonts w:ascii="Times New Roman" w:hAnsi="Times New Roman" w:cs="Times New Roman"/>
          <w:sz w:val="26"/>
          <w:szCs w:val="26"/>
        </w:rPr>
        <w:br/>
      </w:r>
      <w:r w:rsidRPr="005F1A15">
        <w:rPr>
          <w:rFonts w:ascii="Times New Roman" w:hAnsi="Times New Roman" w:cs="Times New Roman"/>
          <w:sz w:val="26"/>
          <w:szCs w:val="26"/>
        </w:rPr>
        <w:t>i oryginalnego ich przedstawienia.</w:t>
      </w:r>
    </w:p>
    <w:p w:rsidR="005F1A15" w:rsidRPr="005F1A15" w:rsidRDefault="005F1A15" w:rsidP="005F1A15">
      <w:p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2. Udział w konkursie następuje na podstawie zgłoszenia uczestników na zasadach podanych w punkcie VI.</w:t>
      </w:r>
    </w:p>
    <w:p w:rsidR="005F1A15" w:rsidRPr="005F1A15" w:rsidRDefault="005F1A15" w:rsidP="005F1A1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F1A15">
        <w:rPr>
          <w:rFonts w:ascii="Times New Roman" w:hAnsi="Times New Roman" w:cs="Times New Roman"/>
          <w:b/>
          <w:bCs/>
          <w:sz w:val="26"/>
          <w:szCs w:val="26"/>
        </w:rPr>
        <w:t>VI Zgłoszenia do konkursu</w:t>
      </w:r>
    </w:p>
    <w:p w:rsidR="005F1A15" w:rsidRPr="005F1A15" w:rsidRDefault="005F1A15" w:rsidP="005F1A15">
      <w:p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1. Zgłoszenia uczestników do konkursu następuje po wypełnieniu formularza zgłoszeniowego, który można uzyskać poprzez:</w:t>
      </w:r>
    </w:p>
    <w:p w:rsidR="005F1A15" w:rsidRPr="005F1A15" w:rsidRDefault="005F1A15" w:rsidP="005F1A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lastRenderedPageBreak/>
        <w:t xml:space="preserve">osobisty kontakt z jednostką organizującą konkurs tj. Urzędem Miasta Bartoszyce, ul. Boh. Monte Cassino 1 – Wydział Kultury Sportu Współpracy </w:t>
      </w:r>
      <w:r>
        <w:rPr>
          <w:rFonts w:ascii="Times New Roman" w:hAnsi="Times New Roman" w:cs="Times New Roman"/>
          <w:sz w:val="26"/>
          <w:szCs w:val="26"/>
        </w:rPr>
        <w:br/>
      </w:r>
      <w:r w:rsidRPr="005F1A15">
        <w:rPr>
          <w:rFonts w:ascii="Times New Roman" w:hAnsi="Times New Roman" w:cs="Times New Roman"/>
          <w:sz w:val="26"/>
          <w:szCs w:val="26"/>
        </w:rPr>
        <w:t xml:space="preserve">i Rozwoju, pokój nr 26, tel. </w:t>
      </w:r>
      <w:r w:rsidR="00D70769">
        <w:rPr>
          <w:rFonts w:ascii="Times New Roman" w:hAnsi="Times New Roman" w:cs="Times New Roman"/>
          <w:sz w:val="26"/>
          <w:szCs w:val="26"/>
        </w:rPr>
        <w:t>89 </w:t>
      </w:r>
      <w:r w:rsidRPr="005F1A15">
        <w:rPr>
          <w:rFonts w:ascii="Times New Roman" w:hAnsi="Times New Roman" w:cs="Times New Roman"/>
          <w:sz w:val="26"/>
          <w:szCs w:val="26"/>
        </w:rPr>
        <w:t>762</w:t>
      </w:r>
      <w:r w:rsidR="00D70769">
        <w:rPr>
          <w:rFonts w:ascii="Times New Roman" w:hAnsi="Times New Roman" w:cs="Times New Roman"/>
          <w:sz w:val="26"/>
          <w:szCs w:val="26"/>
        </w:rPr>
        <w:t xml:space="preserve"> </w:t>
      </w:r>
      <w:r w:rsidRPr="005F1A15">
        <w:rPr>
          <w:rFonts w:ascii="Times New Roman" w:hAnsi="Times New Roman" w:cs="Times New Roman"/>
          <w:sz w:val="26"/>
          <w:szCs w:val="26"/>
        </w:rPr>
        <w:t>98</w:t>
      </w:r>
      <w:r w:rsidR="00D70769">
        <w:rPr>
          <w:rFonts w:ascii="Times New Roman" w:hAnsi="Times New Roman" w:cs="Times New Roman"/>
          <w:sz w:val="26"/>
          <w:szCs w:val="26"/>
        </w:rPr>
        <w:t xml:space="preserve"> </w:t>
      </w:r>
      <w:r w:rsidRPr="005F1A15">
        <w:rPr>
          <w:rFonts w:ascii="Times New Roman" w:hAnsi="Times New Roman" w:cs="Times New Roman"/>
          <w:sz w:val="26"/>
          <w:szCs w:val="26"/>
        </w:rPr>
        <w:t>03,</w:t>
      </w:r>
    </w:p>
    <w:p w:rsidR="005F1A15" w:rsidRPr="005F1A15" w:rsidRDefault="005F1A15" w:rsidP="005F1A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kontakt drogą internetową (e-mail: rafalk@bartoszyce.pl),</w:t>
      </w:r>
    </w:p>
    <w:p w:rsidR="005F1A15" w:rsidRPr="005F1A15" w:rsidRDefault="005F1A15" w:rsidP="005F1A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kontakt telefoniczny do osób odpowiedzialnych za organizację konkursu: - Marta Szuter, tel. 89 7629856, Rafał Krześcijański, tel. 89 7629803.</w:t>
      </w:r>
    </w:p>
    <w:p w:rsidR="005F1A15" w:rsidRPr="005F1A15" w:rsidRDefault="005F1A15" w:rsidP="005F1A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pocztą, na adres: Urząd Miasta Bartoszyce, ul. Boh. Monte Cassino 1, 11-200 Bartoszyce, z dopiskiem „Konkurs Kulinarny”,</w:t>
      </w:r>
    </w:p>
    <w:p w:rsidR="005F1A15" w:rsidRPr="005F1A15" w:rsidRDefault="005F1A15" w:rsidP="005F1A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formularz zgłoszeniowy zamieszczony jest na oficjalnej stronie Urzędu Miasta Bartoszyce: www.bartoszyce.pl</w:t>
      </w:r>
    </w:p>
    <w:p w:rsidR="005F1A15" w:rsidRPr="005F1A15" w:rsidRDefault="005F1A15" w:rsidP="005F1A15">
      <w:pPr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2. Dane wymagane w formularzy zgłoszeniowym:</w:t>
      </w:r>
    </w:p>
    <w:p w:rsidR="005F1A15" w:rsidRPr="005F1A15" w:rsidRDefault="005F1A15" w:rsidP="005F1A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 xml:space="preserve">dane osobowe (imię i nazwisko uczestnika/uczestników, adres, nr telefonu, </w:t>
      </w:r>
      <w:r>
        <w:rPr>
          <w:rFonts w:ascii="Times New Roman" w:hAnsi="Times New Roman" w:cs="Times New Roman"/>
          <w:sz w:val="26"/>
          <w:szCs w:val="26"/>
        </w:rPr>
        <w:br/>
      </w:r>
      <w:r w:rsidRPr="005F1A15">
        <w:rPr>
          <w:rFonts w:ascii="Times New Roman" w:hAnsi="Times New Roman" w:cs="Times New Roman"/>
          <w:sz w:val="26"/>
          <w:szCs w:val="26"/>
        </w:rPr>
        <w:t>e-mail, nazwa i adres stowarzyszenia, koła gospodyń, świetlic osiedlowych lub gminnych, itp.),</w:t>
      </w:r>
    </w:p>
    <w:p w:rsidR="005F1A15" w:rsidRPr="005F1A15" w:rsidRDefault="005F1A15" w:rsidP="005F1A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nazwa potrawy bądź potraw, które będą przygotowywane oraz jej, ich krótką charakterystykę.</w:t>
      </w:r>
    </w:p>
    <w:p w:rsidR="005F1A15" w:rsidRPr="005F1A15" w:rsidRDefault="005F1A15" w:rsidP="005F1A15">
      <w:pPr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3. Zgłoszeń należy dokonywać do dnia 1</w:t>
      </w:r>
      <w:r w:rsidR="00800036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5F1A15">
        <w:rPr>
          <w:rFonts w:ascii="Times New Roman" w:hAnsi="Times New Roman" w:cs="Times New Roman"/>
          <w:sz w:val="26"/>
          <w:szCs w:val="26"/>
        </w:rPr>
        <w:t xml:space="preserve"> września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F1A15">
        <w:rPr>
          <w:rFonts w:ascii="Times New Roman" w:hAnsi="Times New Roman" w:cs="Times New Roman"/>
          <w:sz w:val="26"/>
          <w:szCs w:val="26"/>
        </w:rPr>
        <w:t xml:space="preserve"> roku.</w:t>
      </w:r>
    </w:p>
    <w:p w:rsidR="005F1A15" w:rsidRPr="005F1A15" w:rsidRDefault="005F1A15" w:rsidP="005F1A15">
      <w:p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Uwaga! Ilość miejsc ograniczona. Decyduje kolejność zgłoszeń.</w:t>
      </w:r>
    </w:p>
    <w:p w:rsidR="005F1A15" w:rsidRPr="005F1A15" w:rsidRDefault="005F1A15" w:rsidP="005F1A1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F1A15">
        <w:rPr>
          <w:rFonts w:ascii="Times New Roman" w:hAnsi="Times New Roman" w:cs="Times New Roman"/>
          <w:b/>
          <w:bCs/>
          <w:sz w:val="26"/>
          <w:szCs w:val="26"/>
        </w:rPr>
        <w:t>VII Zasady przeprowadzenia konkursu</w:t>
      </w:r>
    </w:p>
    <w:p w:rsidR="005F1A15" w:rsidRPr="005F1A15" w:rsidRDefault="005F1A15" w:rsidP="005F1A15">
      <w:p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 xml:space="preserve">1. Konkurs odbędzie się w dniu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5F1A15">
        <w:rPr>
          <w:rFonts w:ascii="Times New Roman" w:hAnsi="Times New Roman" w:cs="Times New Roman"/>
          <w:sz w:val="26"/>
          <w:szCs w:val="26"/>
        </w:rPr>
        <w:t xml:space="preserve"> września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F1A15">
        <w:rPr>
          <w:rFonts w:ascii="Times New Roman" w:hAnsi="Times New Roman" w:cs="Times New Roman"/>
          <w:sz w:val="26"/>
          <w:szCs w:val="26"/>
        </w:rPr>
        <w:t xml:space="preserve"> roku.</w:t>
      </w:r>
    </w:p>
    <w:p w:rsidR="005F1A15" w:rsidRPr="005F1A15" w:rsidRDefault="005F1A15" w:rsidP="005F1A15">
      <w:p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2. Konkurs rozpocznie się o godzinie 11.00 na terenie Centrum Aktywizacji Sportowo-Rekreacyjnej przy ulicy Korczaka w Bartoszycach.</w:t>
      </w:r>
    </w:p>
    <w:p w:rsidR="005F1A15" w:rsidRPr="005F1A15" w:rsidRDefault="005F1A15" w:rsidP="005F1A15">
      <w:pPr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3. Organizatorzy zapewniają stanowiska kulinarne.</w:t>
      </w:r>
    </w:p>
    <w:p w:rsidR="005F1A15" w:rsidRPr="005F1A15" w:rsidRDefault="005F1A15" w:rsidP="005F1A15">
      <w:p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4. Uczestnicy konkursu zobligowani są do zabrania ze sobą sprzętu potrzebnego do przygotowania potraw i ich prezentacji tj. (sprzętu do smażenia i gotowania, naczyń, sztućców, itp.)</w:t>
      </w:r>
    </w:p>
    <w:p w:rsidR="005F1A15" w:rsidRPr="005F1A15" w:rsidRDefault="005F1A15" w:rsidP="005F1A15">
      <w:p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5. Przygotowanie potraw konkursowych odbywać się będzie w godzinach 11.00 – 12.30. W tym czasie potrawy powinny być ugotowane i podane w ostatecznej formie do oceny komisji konkursowej.</w:t>
      </w:r>
    </w:p>
    <w:p w:rsidR="005F1A15" w:rsidRPr="005F1A15" w:rsidRDefault="005F1A15" w:rsidP="005F1A1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F1A15">
        <w:rPr>
          <w:rFonts w:ascii="Times New Roman" w:hAnsi="Times New Roman" w:cs="Times New Roman"/>
          <w:b/>
          <w:bCs/>
          <w:sz w:val="26"/>
          <w:szCs w:val="26"/>
        </w:rPr>
        <w:t>VIII Rozstrzygnięcie konkursu</w:t>
      </w:r>
    </w:p>
    <w:p w:rsidR="005F1A15" w:rsidRPr="005F1A15" w:rsidRDefault="005F1A15" w:rsidP="005F1A15">
      <w:p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1. Nad przebiegiem konkursu czuwać będzie Komisja Konkursowa powołana przez organizatorów konkursu.</w:t>
      </w:r>
    </w:p>
    <w:p w:rsidR="005F1A15" w:rsidRPr="005F1A15" w:rsidRDefault="005F1A15" w:rsidP="005F1A15">
      <w:p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2. Komisja składająca się z 5 do 7 członków dokona oceny potraw. Kryteria oceny: wygląd i aranżacja potrawy (podanie, dobór składników, smak).</w:t>
      </w:r>
    </w:p>
    <w:p w:rsidR="005F1A15" w:rsidRPr="005F1A15" w:rsidRDefault="005F1A15" w:rsidP="005F1A15">
      <w:p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 xml:space="preserve">3. Wyniki zostaną ogłoszone przez Komisję Konkursową w dniu konkursu </w:t>
      </w:r>
      <w:r>
        <w:rPr>
          <w:rFonts w:ascii="Times New Roman" w:hAnsi="Times New Roman" w:cs="Times New Roman"/>
          <w:sz w:val="26"/>
          <w:szCs w:val="26"/>
        </w:rPr>
        <w:br/>
      </w:r>
      <w:r w:rsidRPr="005F1A15">
        <w:rPr>
          <w:rFonts w:ascii="Times New Roman" w:hAnsi="Times New Roman" w:cs="Times New Roman"/>
          <w:sz w:val="26"/>
          <w:szCs w:val="26"/>
        </w:rPr>
        <w:t>po zakończeniu oceny.</w:t>
      </w:r>
    </w:p>
    <w:p w:rsidR="005F1A15" w:rsidRPr="005F1A15" w:rsidRDefault="005F1A15" w:rsidP="005F1A15">
      <w:p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lastRenderedPageBreak/>
        <w:t xml:space="preserve">4. Informacja o zwycięzcach i najsmaczniejszych potrawach zostanie </w:t>
      </w:r>
      <w:r w:rsidR="00D70769" w:rsidRPr="005F1A15">
        <w:rPr>
          <w:rFonts w:ascii="Times New Roman" w:hAnsi="Times New Roman" w:cs="Times New Roman"/>
          <w:sz w:val="26"/>
          <w:szCs w:val="26"/>
        </w:rPr>
        <w:t>za</w:t>
      </w:r>
      <w:r w:rsidR="00D70769">
        <w:rPr>
          <w:rFonts w:ascii="Times New Roman" w:hAnsi="Times New Roman" w:cs="Times New Roman"/>
          <w:sz w:val="26"/>
          <w:szCs w:val="26"/>
        </w:rPr>
        <w:t>mieszczona</w:t>
      </w:r>
      <w:r w:rsidRPr="005F1A15">
        <w:rPr>
          <w:rFonts w:ascii="Times New Roman" w:hAnsi="Times New Roman" w:cs="Times New Roman"/>
          <w:sz w:val="26"/>
          <w:szCs w:val="26"/>
        </w:rPr>
        <w:t xml:space="preserve"> </w:t>
      </w:r>
      <w:r w:rsidR="00D70769">
        <w:rPr>
          <w:rFonts w:ascii="Times New Roman" w:hAnsi="Times New Roman" w:cs="Times New Roman"/>
          <w:sz w:val="26"/>
          <w:szCs w:val="26"/>
        </w:rPr>
        <w:br/>
      </w:r>
      <w:r w:rsidRPr="005F1A15">
        <w:rPr>
          <w:rFonts w:ascii="Times New Roman" w:hAnsi="Times New Roman" w:cs="Times New Roman"/>
          <w:sz w:val="26"/>
          <w:szCs w:val="26"/>
        </w:rPr>
        <w:t>na łamach lokalnych mediów oraz w Internecie.</w:t>
      </w:r>
    </w:p>
    <w:p w:rsidR="005F1A15" w:rsidRPr="005F1A15" w:rsidRDefault="005F1A15" w:rsidP="005F1A1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F1A15">
        <w:rPr>
          <w:rFonts w:ascii="Times New Roman" w:hAnsi="Times New Roman" w:cs="Times New Roman"/>
          <w:b/>
          <w:bCs/>
          <w:sz w:val="26"/>
          <w:szCs w:val="26"/>
        </w:rPr>
        <w:t>IX Nagrody</w:t>
      </w:r>
    </w:p>
    <w:p w:rsidR="005F1A15" w:rsidRPr="005F1A15" w:rsidRDefault="005F1A15" w:rsidP="005F1A15">
      <w:p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Uczestnicy konkursu będą ubiegać się o nagrody rzeczowe. Przewiduje się trzy nagrody na podium za I,II,III miejsce oraz wyróżnienia.</w:t>
      </w:r>
    </w:p>
    <w:p w:rsidR="005F1A15" w:rsidRPr="005F1A15" w:rsidRDefault="005F1A15" w:rsidP="005F1A1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F1A15">
        <w:rPr>
          <w:rFonts w:ascii="Times New Roman" w:hAnsi="Times New Roman" w:cs="Times New Roman"/>
          <w:b/>
          <w:bCs/>
          <w:sz w:val="26"/>
          <w:szCs w:val="26"/>
        </w:rPr>
        <w:t>X Postanowienia końcowe</w:t>
      </w:r>
    </w:p>
    <w:p w:rsidR="005F1A15" w:rsidRPr="005F1A15" w:rsidRDefault="005F1A15" w:rsidP="005F1A15">
      <w:p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1. Organizatorzy zastrzegają sobie prawo do zmian postanowień niniejszego regulaminu.</w:t>
      </w:r>
    </w:p>
    <w:p w:rsidR="00B87E17" w:rsidRPr="005F1A15" w:rsidRDefault="005F1A15" w:rsidP="005F1A15">
      <w:pPr>
        <w:jc w:val="both"/>
        <w:rPr>
          <w:rFonts w:ascii="Times New Roman" w:hAnsi="Times New Roman" w:cs="Times New Roman"/>
          <w:sz w:val="26"/>
          <w:szCs w:val="26"/>
        </w:rPr>
      </w:pPr>
      <w:r w:rsidRPr="005F1A15">
        <w:rPr>
          <w:rFonts w:ascii="Times New Roman" w:hAnsi="Times New Roman" w:cs="Times New Roman"/>
          <w:sz w:val="26"/>
          <w:szCs w:val="26"/>
        </w:rPr>
        <w:t>2. Uczestnicy zgłaszając potrawy do konkursu wyrażają zgodę na udział w konkursie na zasadach określonych w niniejszym regulaminie.</w:t>
      </w:r>
    </w:p>
    <w:sectPr w:rsidR="00B87E17" w:rsidRPr="005F1A15" w:rsidSect="0034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990"/>
    <w:multiLevelType w:val="hybridMultilevel"/>
    <w:tmpl w:val="F7C616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F2EA3"/>
    <w:multiLevelType w:val="hybridMultilevel"/>
    <w:tmpl w:val="74A207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37627"/>
    <w:multiLevelType w:val="hybridMultilevel"/>
    <w:tmpl w:val="AC20EAE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4552F04"/>
    <w:multiLevelType w:val="hybridMultilevel"/>
    <w:tmpl w:val="C9C65B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docVars>
    <w:docVar w:name="LE_LinkChangesUpdateDate" w:val="2021-08-30"/>
    <w:docVar w:name="LE_Links" w:val="{78219131-5BDC-4AF1-97EC-6E0D450B4453}"/>
  </w:docVars>
  <w:rsids>
    <w:rsidRoot w:val="005F1A15"/>
    <w:rsid w:val="003415FA"/>
    <w:rsid w:val="005F1A15"/>
    <w:rsid w:val="00800036"/>
    <w:rsid w:val="008E235F"/>
    <w:rsid w:val="00AD20C2"/>
    <w:rsid w:val="00B87E17"/>
    <w:rsid w:val="00C90889"/>
    <w:rsid w:val="00D70769"/>
    <w:rsid w:val="00E3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8219131-5BDC-4AF1-97EC-6E0D450B445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3596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Krześcijański Rafał</dc:creator>
  <cp:lastModifiedBy>wojnicz_i</cp:lastModifiedBy>
  <cp:revision>2</cp:revision>
  <cp:lastPrinted>2021-08-30T10:41:00Z</cp:lastPrinted>
  <dcterms:created xsi:type="dcterms:W3CDTF">2021-09-01T13:22:00Z</dcterms:created>
  <dcterms:modified xsi:type="dcterms:W3CDTF">2021-09-01T13:22:00Z</dcterms:modified>
</cp:coreProperties>
</file>