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8E2" w:rsidRDefault="008C71EE">
      <w:pPr>
        <w:pStyle w:val="Style2"/>
        <w:keepNext/>
        <w:keepLines/>
        <w:shd w:val="clear" w:color="auto" w:fill="auto"/>
        <w:spacing w:after="642"/>
        <w:ind w:right="8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84.95pt;margin-top:-10.75pt;width:64.8pt;height:44.15pt;z-index:-251658752;mso-wrap-distance-left:63.35pt;mso-wrap-distance-right:5pt;mso-position-horizontal-relative:margin" wrapcoords="0 0 21600 0 21600 21600 0 21600 0 0">
            <v:imagedata r:id="rId8" o:title="image1"/>
            <w10:wrap type="square" side="left" anchorx="margin"/>
          </v:shape>
        </w:pict>
      </w:r>
    </w:p>
    <w:p w:rsidR="00896E9A" w:rsidRDefault="00FB5294">
      <w:pPr>
        <w:pStyle w:val="Style2"/>
        <w:keepNext/>
        <w:keepLines/>
        <w:shd w:val="clear" w:color="auto" w:fill="auto"/>
        <w:spacing w:after="642"/>
        <w:ind w:right="80"/>
      </w:pPr>
      <w:bookmarkStart w:id="0" w:name="bookmark0"/>
      <w:r>
        <w:t>Regulamin ko</w:t>
      </w:r>
      <w:r w:rsidR="001908E2">
        <w:t>nkursu</w:t>
      </w:r>
      <w:r w:rsidR="001908E2">
        <w:br/>
        <w:t>na „Kokardę Narodową 2023</w:t>
      </w:r>
      <w:r>
        <w:t>”</w:t>
      </w:r>
      <w:bookmarkEnd w:id="0"/>
    </w:p>
    <w:p w:rsidR="00896E9A" w:rsidRDefault="00FB5294">
      <w:pPr>
        <w:pStyle w:val="Style4"/>
        <w:keepNext/>
        <w:keepLines/>
        <w:shd w:val="clear" w:color="auto" w:fill="auto"/>
        <w:spacing w:before="0"/>
        <w:ind w:right="20"/>
      </w:pPr>
      <w:bookmarkStart w:id="1" w:name="bookmark1"/>
      <w:r>
        <w:t>§1</w:t>
      </w:r>
      <w:bookmarkEnd w:id="1"/>
    </w:p>
    <w:p w:rsidR="00896E9A" w:rsidRDefault="00FB5294">
      <w:pPr>
        <w:pStyle w:val="Style6"/>
        <w:shd w:val="clear" w:color="auto" w:fill="auto"/>
        <w:ind w:right="20"/>
      </w:pPr>
      <w:r>
        <w:t>Organizator konkursu</w:t>
      </w:r>
    </w:p>
    <w:p w:rsidR="00896E9A" w:rsidRDefault="00FB5294">
      <w:pPr>
        <w:pStyle w:val="Style8"/>
        <w:numPr>
          <w:ilvl w:val="0"/>
          <w:numId w:val="1"/>
        </w:numPr>
        <w:shd w:val="clear" w:color="auto" w:fill="auto"/>
        <w:tabs>
          <w:tab w:val="left" w:pos="358"/>
        </w:tabs>
        <w:ind w:firstLine="0"/>
      </w:pPr>
      <w:r>
        <w:t>Organizatorem ko</w:t>
      </w:r>
      <w:r w:rsidR="00322897">
        <w:t xml:space="preserve">nkursu na </w:t>
      </w:r>
      <w:r w:rsidR="00322897" w:rsidRPr="00322897">
        <w:rPr>
          <w:b/>
        </w:rPr>
        <w:t>„Kokardę Narodową 2023</w:t>
      </w:r>
      <w:r w:rsidRPr="00322897">
        <w:rPr>
          <w:b/>
        </w:rPr>
        <w:t>”</w:t>
      </w:r>
      <w:r>
        <w:t xml:space="preserve"> jest Wydział Spraw Społecznych, Współpracy i Rozw</w:t>
      </w:r>
      <w:r w:rsidR="00322897">
        <w:t>oju Urzędu Miasta Bartoszyce, ul. Boh. Monte Cassino 1,                                        11</w:t>
      </w:r>
      <w:r>
        <w:t>-200 Bartoszyce.</w:t>
      </w:r>
    </w:p>
    <w:p w:rsidR="00896E9A" w:rsidRDefault="00FB5294">
      <w:pPr>
        <w:pStyle w:val="Style10"/>
        <w:keepNext/>
        <w:keepLines/>
        <w:shd w:val="clear" w:color="auto" w:fill="auto"/>
        <w:ind w:right="20"/>
      </w:pPr>
      <w:bookmarkStart w:id="2" w:name="bookmark2"/>
      <w:r>
        <w:t>§2</w:t>
      </w:r>
      <w:bookmarkEnd w:id="2"/>
    </w:p>
    <w:p w:rsidR="00896E9A" w:rsidRDefault="00FB5294">
      <w:pPr>
        <w:pStyle w:val="Style6"/>
        <w:shd w:val="clear" w:color="auto" w:fill="auto"/>
        <w:ind w:right="20"/>
      </w:pPr>
      <w:r>
        <w:t>Cel konkursu</w:t>
      </w:r>
    </w:p>
    <w:p w:rsidR="00896E9A" w:rsidRDefault="00322897" w:rsidP="00322897">
      <w:pPr>
        <w:pStyle w:val="Style8"/>
        <w:shd w:val="clear" w:color="auto" w:fill="auto"/>
        <w:ind w:left="426" w:hanging="426"/>
      </w:pPr>
      <w:r>
        <w:t>1</w:t>
      </w:r>
      <w:r w:rsidR="00FB5294">
        <w:t xml:space="preserve">. </w:t>
      </w:r>
      <w:r>
        <w:t xml:space="preserve">  </w:t>
      </w:r>
      <w:r w:rsidR="00FB5294">
        <w:t>Kształtowanie postaw patriotycznych i szacunku do barw narodowych.</w:t>
      </w:r>
    </w:p>
    <w:p w:rsidR="00896E9A" w:rsidRDefault="00FB5294">
      <w:pPr>
        <w:pStyle w:val="Style8"/>
        <w:numPr>
          <w:ilvl w:val="0"/>
          <w:numId w:val="1"/>
        </w:numPr>
        <w:shd w:val="clear" w:color="auto" w:fill="auto"/>
        <w:tabs>
          <w:tab w:val="left" w:pos="354"/>
        </w:tabs>
        <w:ind w:firstLine="0"/>
      </w:pPr>
      <w:r>
        <w:t xml:space="preserve">Rozwijanie inwencji twórczej, wyobraźni i </w:t>
      </w:r>
      <w:r w:rsidR="00322897">
        <w:t>wrażliwości</w:t>
      </w:r>
      <w:r>
        <w:t xml:space="preserve"> estetycznej.</w:t>
      </w:r>
    </w:p>
    <w:p w:rsidR="00896E9A" w:rsidRDefault="00FB5294">
      <w:pPr>
        <w:pStyle w:val="Style8"/>
        <w:numPr>
          <w:ilvl w:val="0"/>
          <w:numId w:val="1"/>
        </w:numPr>
        <w:shd w:val="clear" w:color="auto" w:fill="auto"/>
        <w:tabs>
          <w:tab w:val="left" w:pos="354"/>
        </w:tabs>
        <w:spacing w:after="271"/>
        <w:ind w:firstLine="0"/>
      </w:pPr>
      <w:r>
        <w:t xml:space="preserve">Włączenie się w obchody i </w:t>
      </w:r>
      <w:r w:rsidR="00322897">
        <w:t>wspólne</w:t>
      </w:r>
      <w:r>
        <w:t xml:space="preserve"> świętowanie odzyskania przez </w:t>
      </w:r>
      <w:r w:rsidR="00322897">
        <w:t>Polskę</w:t>
      </w:r>
      <w:r>
        <w:t xml:space="preserve"> </w:t>
      </w:r>
      <w:r w:rsidR="00322897">
        <w:t>Niepodległości</w:t>
      </w:r>
      <w:r>
        <w:t>.</w:t>
      </w:r>
    </w:p>
    <w:p w:rsidR="00896E9A" w:rsidRDefault="00FB5294">
      <w:pPr>
        <w:pStyle w:val="Style2"/>
        <w:keepNext/>
        <w:keepLines/>
        <w:shd w:val="clear" w:color="auto" w:fill="auto"/>
        <w:spacing w:after="0" w:line="310" w:lineRule="exact"/>
        <w:ind w:right="20"/>
      </w:pPr>
      <w:bookmarkStart w:id="3" w:name="bookmark3"/>
      <w:r>
        <w:t>§3</w:t>
      </w:r>
      <w:bookmarkEnd w:id="3"/>
    </w:p>
    <w:p w:rsidR="00896E9A" w:rsidRDefault="00FB5294">
      <w:pPr>
        <w:pStyle w:val="Style6"/>
        <w:shd w:val="clear" w:color="auto" w:fill="auto"/>
        <w:spacing w:line="266" w:lineRule="exact"/>
        <w:ind w:right="20"/>
      </w:pPr>
      <w:r>
        <w:t>Zasady i warunki uczestnictwa</w:t>
      </w:r>
    </w:p>
    <w:p w:rsidR="00896E9A" w:rsidRPr="000C63D1" w:rsidRDefault="00322897">
      <w:pPr>
        <w:pStyle w:val="Style8"/>
        <w:shd w:val="clear" w:color="auto" w:fill="auto"/>
        <w:spacing w:after="201" w:line="317" w:lineRule="exact"/>
        <w:ind w:firstLine="0"/>
      </w:pPr>
      <w:r>
        <w:t>1</w:t>
      </w:r>
      <w:r w:rsidR="00FB5294">
        <w:t xml:space="preserve">. Konkurs skierowany jest do dzieci oraz dorosłych osób z terenu miasta Bartoszyce </w:t>
      </w:r>
      <w:r>
        <w:t xml:space="preserve">                         </w:t>
      </w:r>
      <w:r w:rsidR="00FB5294">
        <w:t>w nast</w:t>
      </w:r>
      <w:r w:rsidR="000C63D1">
        <w:t xml:space="preserve">ępujących kategoriach wiekowych </w:t>
      </w:r>
      <w:r w:rsidR="000C63D1" w:rsidRPr="000C63D1">
        <w:t>(</w:t>
      </w:r>
      <w:r w:rsidR="000C63D1" w:rsidRPr="000C63D1">
        <w:rPr>
          <w:rFonts w:ascii="Cambria" w:hAnsi="Cambria"/>
          <w:bCs/>
          <w:color w:val="auto"/>
          <w:lang w:bidi="ar-SA"/>
        </w:rPr>
        <w:t>przedszkola, szkoły podstawowe i szkoły średnie z podaniem dokładnego wieku)</w:t>
      </w:r>
      <w:r w:rsidR="00FB5294" w:rsidRPr="000C63D1">
        <w:t>:</w:t>
      </w:r>
    </w:p>
    <w:p w:rsidR="00896E9A" w:rsidRDefault="00FB5294">
      <w:pPr>
        <w:pStyle w:val="Style8"/>
        <w:numPr>
          <w:ilvl w:val="0"/>
          <w:numId w:val="2"/>
        </w:numPr>
        <w:shd w:val="clear" w:color="auto" w:fill="auto"/>
        <w:tabs>
          <w:tab w:val="left" w:pos="368"/>
        </w:tabs>
        <w:spacing w:after="31" w:line="266" w:lineRule="exact"/>
        <w:ind w:firstLine="0"/>
      </w:pPr>
      <w:r>
        <w:t xml:space="preserve">dzieci </w:t>
      </w:r>
      <w:r w:rsidR="00322897">
        <w:t>przedszkolne</w:t>
      </w:r>
      <w:r w:rsidR="000C63D1">
        <w:t xml:space="preserve"> 3-</w:t>
      </w:r>
      <w:r w:rsidR="00551BDD">
        <w:t>5</w:t>
      </w:r>
      <w:r w:rsidR="00322897">
        <w:t>l</w:t>
      </w:r>
      <w:r>
        <w:t>atki,</w:t>
      </w:r>
    </w:p>
    <w:p w:rsidR="00896E9A" w:rsidRDefault="00FB5294">
      <w:pPr>
        <w:pStyle w:val="Style8"/>
        <w:numPr>
          <w:ilvl w:val="0"/>
          <w:numId w:val="2"/>
        </w:numPr>
        <w:shd w:val="clear" w:color="auto" w:fill="auto"/>
        <w:tabs>
          <w:tab w:val="left" w:pos="392"/>
        </w:tabs>
        <w:spacing w:line="427" w:lineRule="exact"/>
        <w:ind w:firstLine="0"/>
      </w:pPr>
      <w:r>
        <w:t xml:space="preserve">dzieci </w:t>
      </w:r>
      <w:r w:rsidR="00551BDD">
        <w:t>przedszkolne 6</w:t>
      </w:r>
      <w:r w:rsidR="00322897">
        <w:t>l</w:t>
      </w:r>
      <w:r>
        <w:t>atki,</w:t>
      </w:r>
    </w:p>
    <w:p w:rsidR="00896E9A" w:rsidRDefault="00FB5294">
      <w:pPr>
        <w:pStyle w:val="Style8"/>
        <w:numPr>
          <w:ilvl w:val="0"/>
          <w:numId w:val="3"/>
        </w:numPr>
        <w:shd w:val="clear" w:color="auto" w:fill="auto"/>
        <w:tabs>
          <w:tab w:val="left" w:pos="392"/>
        </w:tabs>
        <w:spacing w:line="427" w:lineRule="exact"/>
        <w:ind w:firstLine="0"/>
      </w:pPr>
      <w:r>
        <w:t xml:space="preserve">uczniowie </w:t>
      </w:r>
      <w:r w:rsidR="00322897">
        <w:t>klas</w:t>
      </w:r>
      <w:r>
        <w:t xml:space="preserve"> I-III szkół podstawowych,</w:t>
      </w:r>
    </w:p>
    <w:p w:rsidR="00896E9A" w:rsidRDefault="00FB5294">
      <w:pPr>
        <w:pStyle w:val="Style8"/>
        <w:numPr>
          <w:ilvl w:val="0"/>
          <w:numId w:val="3"/>
        </w:numPr>
        <w:shd w:val="clear" w:color="auto" w:fill="auto"/>
        <w:tabs>
          <w:tab w:val="left" w:pos="392"/>
        </w:tabs>
        <w:spacing w:line="427" w:lineRule="exact"/>
        <w:ind w:firstLine="0"/>
      </w:pPr>
      <w:r>
        <w:t xml:space="preserve">uczniowie </w:t>
      </w:r>
      <w:r w:rsidR="00322897">
        <w:t>klas</w:t>
      </w:r>
      <w:r>
        <w:t xml:space="preserve"> IV-VIII szkół podstawowych,</w:t>
      </w:r>
    </w:p>
    <w:p w:rsidR="00896E9A" w:rsidRDefault="00FB5294">
      <w:pPr>
        <w:pStyle w:val="Style8"/>
        <w:numPr>
          <w:ilvl w:val="0"/>
          <w:numId w:val="3"/>
        </w:numPr>
        <w:shd w:val="clear" w:color="auto" w:fill="auto"/>
        <w:tabs>
          <w:tab w:val="left" w:pos="392"/>
        </w:tabs>
        <w:spacing w:line="427" w:lineRule="exact"/>
        <w:ind w:firstLine="0"/>
      </w:pPr>
      <w:r>
        <w:t>młodzież szkół średnich,</w:t>
      </w:r>
    </w:p>
    <w:p w:rsidR="00896E9A" w:rsidRDefault="00322897">
      <w:pPr>
        <w:pStyle w:val="Style8"/>
        <w:numPr>
          <w:ilvl w:val="0"/>
          <w:numId w:val="3"/>
        </w:numPr>
        <w:shd w:val="clear" w:color="auto" w:fill="auto"/>
        <w:tabs>
          <w:tab w:val="left" w:pos="392"/>
        </w:tabs>
        <w:spacing w:line="427" w:lineRule="exact"/>
        <w:ind w:firstLine="0"/>
      </w:pPr>
      <w:r>
        <w:t>dorośli</w:t>
      </w:r>
      <w:r w:rsidR="00FB5294">
        <w:t>.</w:t>
      </w:r>
    </w:p>
    <w:p w:rsidR="00896E9A" w:rsidRDefault="00FB5294">
      <w:pPr>
        <w:pStyle w:val="Style8"/>
        <w:numPr>
          <w:ilvl w:val="0"/>
          <w:numId w:val="4"/>
        </w:numPr>
        <w:shd w:val="clear" w:color="auto" w:fill="auto"/>
        <w:tabs>
          <w:tab w:val="left" w:pos="354"/>
        </w:tabs>
        <w:spacing w:after="160" w:line="266" w:lineRule="exact"/>
        <w:ind w:firstLine="0"/>
      </w:pPr>
      <w:r>
        <w:t xml:space="preserve">Kokardy narodowe będą oceniane </w:t>
      </w:r>
      <w:r w:rsidR="00322897">
        <w:t>indywidualnie</w:t>
      </w:r>
      <w:r>
        <w:t xml:space="preserve"> - wykonane przez jedną osobę.</w:t>
      </w:r>
    </w:p>
    <w:p w:rsidR="00896E9A" w:rsidRDefault="00FB5294">
      <w:pPr>
        <w:pStyle w:val="Style8"/>
        <w:numPr>
          <w:ilvl w:val="0"/>
          <w:numId w:val="4"/>
        </w:numPr>
        <w:shd w:val="clear" w:color="auto" w:fill="auto"/>
        <w:tabs>
          <w:tab w:val="left" w:pos="354"/>
        </w:tabs>
        <w:spacing w:after="300" w:line="266" w:lineRule="exact"/>
        <w:ind w:firstLine="0"/>
      </w:pPr>
      <w:r>
        <w:t xml:space="preserve">Technika wykonania prac jest </w:t>
      </w:r>
      <w:r w:rsidR="00322897">
        <w:t>dowolna</w:t>
      </w:r>
      <w:r>
        <w:t xml:space="preserve">: włóczka, </w:t>
      </w:r>
      <w:r w:rsidR="00322897">
        <w:t>filc</w:t>
      </w:r>
      <w:r>
        <w:t>, wstążka, papier itp.</w:t>
      </w:r>
    </w:p>
    <w:p w:rsidR="00896E9A" w:rsidRDefault="00FB5294">
      <w:pPr>
        <w:pStyle w:val="Style8"/>
        <w:numPr>
          <w:ilvl w:val="0"/>
          <w:numId w:val="4"/>
        </w:numPr>
        <w:shd w:val="clear" w:color="auto" w:fill="auto"/>
        <w:tabs>
          <w:tab w:val="left" w:pos="354"/>
        </w:tabs>
        <w:spacing w:after="183" w:line="266" w:lineRule="exact"/>
        <w:ind w:firstLine="0"/>
      </w:pPr>
      <w:r>
        <w:t xml:space="preserve">Kokarda powinna być wykonana zgodnie z wytycznymi, </w:t>
      </w:r>
      <w:r w:rsidR="00322897">
        <w:t>czyli</w:t>
      </w:r>
      <w:r>
        <w:t>:</w:t>
      </w:r>
    </w:p>
    <w:p w:rsidR="00896E9A" w:rsidRDefault="00FB5294">
      <w:pPr>
        <w:pStyle w:val="Style8"/>
        <w:shd w:val="clear" w:color="auto" w:fill="auto"/>
        <w:spacing w:line="413" w:lineRule="exact"/>
        <w:ind w:firstLine="0"/>
      </w:pPr>
      <w:r>
        <w:t xml:space="preserve">a) powinna być </w:t>
      </w:r>
      <w:r w:rsidR="00322897">
        <w:t>kolistą</w:t>
      </w:r>
      <w:r>
        <w:t xml:space="preserve"> rozetką złożoną z dwóch </w:t>
      </w:r>
      <w:r w:rsidR="00322897">
        <w:t>kolorów</w:t>
      </w:r>
      <w:r>
        <w:t xml:space="preserve">. Według </w:t>
      </w:r>
      <w:r w:rsidR="00322897">
        <w:t>zaleceń</w:t>
      </w:r>
      <w:r>
        <w:t xml:space="preserve"> powinna składać się z dwóch okręgów białego </w:t>
      </w:r>
      <w:r w:rsidR="00322897">
        <w:t>centralnego</w:t>
      </w:r>
      <w:r>
        <w:t xml:space="preserve"> oraz </w:t>
      </w:r>
      <w:r w:rsidR="00322897">
        <w:t>okalającego</w:t>
      </w:r>
      <w:r>
        <w:t xml:space="preserve"> go czerwonego. Zgodnie</w:t>
      </w:r>
      <w:r w:rsidR="000C63D1">
        <w:t xml:space="preserve">                                </w:t>
      </w:r>
      <w:r>
        <w:t xml:space="preserve"> z </w:t>
      </w:r>
      <w:r w:rsidR="00322897">
        <w:t>heraldycznym</w:t>
      </w:r>
      <w:r>
        <w:t xml:space="preserve"> znaczeniem barw kokarda odwzorowuje godło </w:t>
      </w:r>
      <w:r w:rsidR="00322897">
        <w:t>Królestwa</w:t>
      </w:r>
      <w:r>
        <w:t xml:space="preserve"> </w:t>
      </w:r>
      <w:r w:rsidR="00322897">
        <w:t>Polskiego</w:t>
      </w:r>
      <w:r w:rsidR="00551BDD">
        <w:t>: białego O</w:t>
      </w:r>
      <w:r>
        <w:t xml:space="preserve">rła na czerwonym </w:t>
      </w:r>
      <w:r w:rsidR="00322897">
        <w:t>polu</w:t>
      </w:r>
      <w:r>
        <w:t>.</w:t>
      </w:r>
    </w:p>
    <w:p w:rsidR="00896E9A" w:rsidRDefault="00FB5294">
      <w:pPr>
        <w:pStyle w:val="Style8"/>
        <w:numPr>
          <w:ilvl w:val="0"/>
          <w:numId w:val="4"/>
        </w:numPr>
        <w:shd w:val="clear" w:color="auto" w:fill="auto"/>
        <w:tabs>
          <w:tab w:val="left" w:pos="354"/>
        </w:tabs>
        <w:spacing w:after="156" w:line="413" w:lineRule="exact"/>
        <w:ind w:firstLine="0"/>
      </w:pPr>
      <w:r>
        <w:t xml:space="preserve">Kokardy państwowe (narodowe) </w:t>
      </w:r>
      <w:r w:rsidR="00322897">
        <w:t>polskie</w:t>
      </w:r>
      <w:r>
        <w:t xml:space="preserve"> powinny mieć:</w:t>
      </w:r>
    </w:p>
    <w:p w:rsidR="00896E9A" w:rsidRDefault="00FB5294">
      <w:pPr>
        <w:pStyle w:val="Style8"/>
        <w:numPr>
          <w:ilvl w:val="0"/>
          <w:numId w:val="5"/>
        </w:numPr>
        <w:shd w:val="clear" w:color="auto" w:fill="auto"/>
        <w:tabs>
          <w:tab w:val="left" w:pos="397"/>
        </w:tabs>
        <w:spacing w:after="164" w:line="418" w:lineRule="exact"/>
        <w:ind w:firstLine="0"/>
      </w:pPr>
      <w:r>
        <w:t>środek (zwany „sercem”) biały objęty kołem czerwonym, poza którym na zew</w:t>
      </w:r>
      <w:r w:rsidR="00551BDD">
        <w:t>nątrz jest jeszcze biały otok, l</w:t>
      </w:r>
      <w:bookmarkStart w:id="4" w:name="_GoBack"/>
      <w:bookmarkEnd w:id="4"/>
      <w:r>
        <w:t>ub</w:t>
      </w:r>
    </w:p>
    <w:p w:rsidR="00896E9A" w:rsidRDefault="00322897">
      <w:pPr>
        <w:pStyle w:val="Style8"/>
        <w:numPr>
          <w:ilvl w:val="0"/>
          <w:numId w:val="5"/>
        </w:numPr>
        <w:shd w:val="clear" w:color="auto" w:fill="auto"/>
        <w:tabs>
          <w:tab w:val="left" w:pos="392"/>
        </w:tabs>
        <w:spacing w:after="156" w:line="413" w:lineRule="exact"/>
        <w:ind w:firstLine="0"/>
      </w:pPr>
      <w:r>
        <w:t>tylko</w:t>
      </w:r>
      <w:r w:rsidR="00FB5294">
        <w:t xml:space="preserve"> środek („serce”) biały otoczony na zewnątrz barwą czerwoną. </w:t>
      </w:r>
      <w:r>
        <w:t>Kolor</w:t>
      </w:r>
      <w:r w:rsidR="00FB5294">
        <w:t xml:space="preserve"> biały jako zastępujący godło Orła białego musi być zawsze na pierwszym miejscu, drugie miejsce przypada barwie tarczy, tj. barwie czerwonej.</w:t>
      </w:r>
    </w:p>
    <w:p w:rsidR="00896E9A" w:rsidRDefault="00322897">
      <w:pPr>
        <w:pStyle w:val="Style8"/>
        <w:numPr>
          <w:ilvl w:val="0"/>
          <w:numId w:val="4"/>
        </w:numPr>
        <w:shd w:val="clear" w:color="auto" w:fill="auto"/>
        <w:tabs>
          <w:tab w:val="left" w:pos="358"/>
        </w:tabs>
        <w:spacing w:line="418" w:lineRule="exact"/>
        <w:ind w:firstLine="0"/>
      </w:pPr>
      <w:r>
        <w:lastRenderedPageBreak/>
        <w:t>Do przesłanych l</w:t>
      </w:r>
      <w:r w:rsidR="00FB5294">
        <w:t xml:space="preserve">ub dostarczonych prac </w:t>
      </w:r>
      <w:r>
        <w:t>należy</w:t>
      </w:r>
      <w:r w:rsidR="00FB5294">
        <w:t xml:space="preserve"> dołączyć kartę zgłoszeniową, dostępną na stronie internetowej www.bartoszyce.pl, zawierającą imię i nazwisko, kategorię konkursową, dane do kontaktu (nr telefonu, e-mail, itp.) a także w razie występowania - adres placówki, telefon oraz dane opiekuna.</w:t>
      </w:r>
    </w:p>
    <w:p w:rsidR="00896E9A" w:rsidRDefault="00FB5294">
      <w:pPr>
        <w:pStyle w:val="Style12"/>
        <w:keepNext/>
        <w:keepLines/>
        <w:shd w:val="clear" w:color="auto" w:fill="auto"/>
      </w:pPr>
      <w:bookmarkStart w:id="5" w:name="bookmark4"/>
      <w:r>
        <w:t>§4</w:t>
      </w:r>
      <w:bookmarkEnd w:id="5"/>
    </w:p>
    <w:p w:rsidR="00896E9A" w:rsidRDefault="00FB5294">
      <w:pPr>
        <w:pStyle w:val="Style6"/>
        <w:shd w:val="clear" w:color="auto" w:fill="auto"/>
      </w:pPr>
      <w:r>
        <w:t>Termin nadsyłania prac</w:t>
      </w:r>
    </w:p>
    <w:p w:rsidR="00896E9A" w:rsidRDefault="00FB5294" w:rsidP="000C63D1">
      <w:pPr>
        <w:pStyle w:val="Style8"/>
        <w:shd w:val="clear" w:color="auto" w:fill="auto"/>
        <w:spacing w:after="269"/>
        <w:ind w:left="380"/>
      </w:pPr>
      <w:r>
        <w:t xml:space="preserve">1. Prace należy nadsyłać lub dostarczyć osobiście </w:t>
      </w:r>
      <w:r w:rsidRPr="000C63D1">
        <w:rPr>
          <w:rStyle w:val="CharStyle14"/>
          <w:u w:val="single"/>
        </w:rPr>
        <w:t>do dnia 31</w:t>
      </w:r>
      <w:r w:rsidR="000C63D1">
        <w:rPr>
          <w:rStyle w:val="CharStyle14"/>
          <w:u w:val="single"/>
        </w:rPr>
        <w:t xml:space="preserve"> października 2023r.                             do godziny </w:t>
      </w:r>
      <w:r w:rsidRPr="000C63D1">
        <w:rPr>
          <w:rStyle w:val="CharStyle14"/>
          <w:u w:val="single"/>
        </w:rPr>
        <w:t>15:00</w:t>
      </w:r>
      <w:r>
        <w:rPr>
          <w:rStyle w:val="CharStyle14"/>
        </w:rPr>
        <w:t xml:space="preserve"> </w:t>
      </w:r>
      <w:r>
        <w:t>na adres:</w:t>
      </w:r>
    </w:p>
    <w:p w:rsidR="00896E9A" w:rsidRDefault="00FB5294">
      <w:pPr>
        <w:pStyle w:val="Style15"/>
        <w:shd w:val="clear" w:color="auto" w:fill="auto"/>
        <w:spacing w:before="0"/>
      </w:pPr>
      <w:r>
        <w:t>Urząd Miasta Bartoszyce</w:t>
      </w:r>
    </w:p>
    <w:p w:rsidR="00896E9A" w:rsidRDefault="00FB5294">
      <w:pPr>
        <w:pStyle w:val="Style15"/>
        <w:shd w:val="clear" w:color="auto" w:fill="auto"/>
        <w:spacing w:before="0" w:after="337"/>
      </w:pPr>
      <w:r>
        <w:t>Wydział Spraw Społecznych, Współpracy i Rozwoju, pokoje nr: 24 i 25</w:t>
      </w:r>
      <w:r>
        <w:br/>
        <w:t>ul. Boh. Monte Cassino 1,</w:t>
      </w:r>
      <w:r w:rsidR="000C63D1">
        <w:t xml:space="preserve"> </w:t>
      </w:r>
      <w:r>
        <w:t>11-200 Bartoszyce</w:t>
      </w:r>
      <w:r>
        <w:br/>
      </w:r>
      <w:r>
        <w:rPr>
          <w:rStyle w:val="CharStyle17"/>
          <w:b/>
          <w:bCs/>
        </w:rPr>
        <w:t xml:space="preserve">Na przesyłkach prosimy dopisać: </w:t>
      </w:r>
      <w:r>
        <w:t>Konkurs „Kokarda Narodowa 2023”</w:t>
      </w:r>
    </w:p>
    <w:p w:rsidR="00896E9A" w:rsidRDefault="00FB5294">
      <w:pPr>
        <w:pStyle w:val="Style12"/>
        <w:keepNext/>
        <w:keepLines/>
        <w:shd w:val="clear" w:color="auto" w:fill="auto"/>
        <w:spacing w:line="266" w:lineRule="exact"/>
      </w:pPr>
      <w:bookmarkStart w:id="6" w:name="bookmark5"/>
      <w:r>
        <w:t>§5</w:t>
      </w:r>
      <w:bookmarkEnd w:id="6"/>
    </w:p>
    <w:p w:rsidR="00896E9A" w:rsidRDefault="00FB5294">
      <w:pPr>
        <w:pStyle w:val="Style6"/>
        <w:shd w:val="clear" w:color="auto" w:fill="auto"/>
        <w:spacing w:line="266" w:lineRule="exact"/>
      </w:pPr>
      <w:r>
        <w:t>Komisja Konkursowa</w:t>
      </w:r>
    </w:p>
    <w:p w:rsidR="00896E9A" w:rsidRDefault="00FB5294">
      <w:pPr>
        <w:pStyle w:val="Style8"/>
        <w:numPr>
          <w:ilvl w:val="0"/>
          <w:numId w:val="6"/>
        </w:numPr>
        <w:shd w:val="clear" w:color="auto" w:fill="auto"/>
        <w:tabs>
          <w:tab w:val="left" w:pos="349"/>
        </w:tabs>
        <w:spacing w:after="221" w:line="418" w:lineRule="exact"/>
        <w:ind w:firstLine="0"/>
      </w:pPr>
      <w:r>
        <w:t>Prace zgłoszone w ramach Konkursu oceniać będzie Komisja Konkursowa powołana przez Organizatora.</w:t>
      </w:r>
    </w:p>
    <w:p w:rsidR="00896E9A" w:rsidRDefault="00FB5294">
      <w:pPr>
        <w:pStyle w:val="Style8"/>
        <w:numPr>
          <w:ilvl w:val="0"/>
          <w:numId w:val="6"/>
        </w:numPr>
        <w:shd w:val="clear" w:color="auto" w:fill="auto"/>
        <w:tabs>
          <w:tab w:val="left" w:pos="354"/>
        </w:tabs>
        <w:spacing w:after="181" w:line="317" w:lineRule="exact"/>
        <w:ind w:firstLine="0"/>
      </w:pPr>
      <w:r>
        <w:t>Komisja konkursowa oceniać będzie pomysłowość i technikę, rodzaj wykorzystanych materiałów, staranność wykonania oraz prawidłowe wykorzystanie barw oraz symboli narodowościowych.</w:t>
      </w:r>
    </w:p>
    <w:p w:rsidR="00896E9A" w:rsidRDefault="00FB5294">
      <w:pPr>
        <w:pStyle w:val="Style8"/>
        <w:numPr>
          <w:ilvl w:val="0"/>
          <w:numId w:val="6"/>
        </w:numPr>
        <w:shd w:val="clear" w:color="auto" w:fill="auto"/>
        <w:tabs>
          <w:tab w:val="left" w:pos="354"/>
        </w:tabs>
        <w:spacing w:after="140" w:line="266" w:lineRule="exact"/>
        <w:ind w:firstLine="0"/>
      </w:pPr>
      <w:r>
        <w:t>Decyzje komisji konkursowej są ostateczne.</w:t>
      </w:r>
    </w:p>
    <w:p w:rsidR="00896E9A" w:rsidRDefault="00FB5294">
      <w:pPr>
        <w:pStyle w:val="Style8"/>
        <w:shd w:val="clear" w:color="auto" w:fill="auto"/>
        <w:spacing w:after="140" w:line="266" w:lineRule="exact"/>
        <w:ind w:firstLine="0"/>
        <w:jc w:val="center"/>
      </w:pPr>
      <w:r>
        <w:rPr>
          <w:rStyle w:val="CharStyle14"/>
        </w:rPr>
        <w:t>§</w:t>
      </w:r>
      <w:r>
        <w:t>6</w:t>
      </w:r>
    </w:p>
    <w:p w:rsidR="00896E9A" w:rsidRDefault="00FB5294">
      <w:pPr>
        <w:pStyle w:val="Style6"/>
        <w:shd w:val="clear" w:color="auto" w:fill="auto"/>
        <w:spacing w:after="134" w:line="266" w:lineRule="exact"/>
      </w:pPr>
      <w:r>
        <w:t>Ogłoszenie wyników Konkursu</w:t>
      </w:r>
    </w:p>
    <w:p w:rsidR="00896E9A" w:rsidRDefault="00FB5294">
      <w:pPr>
        <w:pStyle w:val="Style8"/>
        <w:numPr>
          <w:ilvl w:val="0"/>
          <w:numId w:val="7"/>
        </w:numPr>
        <w:shd w:val="clear" w:color="auto" w:fill="auto"/>
        <w:tabs>
          <w:tab w:val="left" w:pos="358"/>
        </w:tabs>
        <w:ind w:firstLine="0"/>
      </w:pPr>
      <w:r>
        <w:t>O sposobie oraz terminie przekazania nagród laureaci zostaną poinformowani telefonicznie.</w:t>
      </w:r>
    </w:p>
    <w:p w:rsidR="00896E9A" w:rsidRDefault="00FB5294">
      <w:pPr>
        <w:pStyle w:val="Style6"/>
        <w:shd w:val="clear" w:color="auto" w:fill="auto"/>
      </w:pPr>
      <w:r>
        <w:t>§7</w:t>
      </w:r>
    </w:p>
    <w:p w:rsidR="00896E9A" w:rsidRDefault="00FB5294">
      <w:pPr>
        <w:pStyle w:val="Style6"/>
        <w:shd w:val="clear" w:color="auto" w:fill="auto"/>
      </w:pPr>
      <w:r>
        <w:t>Nagrody</w:t>
      </w:r>
    </w:p>
    <w:p w:rsidR="00896E9A" w:rsidRDefault="00FB5294">
      <w:pPr>
        <w:pStyle w:val="Style8"/>
        <w:numPr>
          <w:ilvl w:val="0"/>
          <w:numId w:val="8"/>
        </w:numPr>
        <w:shd w:val="clear" w:color="auto" w:fill="auto"/>
        <w:tabs>
          <w:tab w:val="left" w:pos="358"/>
        </w:tabs>
        <w:spacing w:after="146"/>
        <w:ind w:firstLine="0"/>
      </w:pPr>
      <w:r>
        <w:t>Komisja Konkursowa spośród nadesłanych prac dokona wyboru najlepszych prac                          w poszczególnych kategoriach.</w:t>
      </w:r>
    </w:p>
    <w:p w:rsidR="00896E9A" w:rsidRDefault="00FB5294">
      <w:pPr>
        <w:pStyle w:val="Style8"/>
        <w:numPr>
          <w:ilvl w:val="0"/>
          <w:numId w:val="8"/>
        </w:numPr>
        <w:shd w:val="clear" w:color="auto" w:fill="auto"/>
        <w:tabs>
          <w:tab w:val="left" w:pos="354"/>
        </w:tabs>
        <w:spacing w:after="300" w:line="266" w:lineRule="exact"/>
        <w:ind w:firstLine="0"/>
      </w:pPr>
      <w:r>
        <w:t>Autorzy zwycięskich prac otrzymają nagrody rzeczowe.</w:t>
      </w:r>
    </w:p>
    <w:p w:rsidR="00896E9A" w:rsidRDefault="00FB5294">
      <w:pPr>
        <w:pStyle w:val="Style12"/>
        <w:keepNext/>
        <w:keepLines/>
        <w:shd w:val="clear" w:color="auto" w:fill="auto"/>
        <w:spacing w:line="266" w:lineRule="exact"/>
      </w:pPr>
      <w:bookmarkStart w:id="7" w:name="bookmark6"/>
      <w:r>
        <w:t>§8</w:t>
      </w:r>
      <w:bookmarkEnd w:id="7"/>
    </w:p>
    <w:p w:rsidR="00896E9A" w:rsidRDefault="00FB5294">
      <w:pPr>
        <w:pStyle w:val="Style6"/>
        <w:shd w:val="clear" w:color="auto" w:fill="auto"/>
      </w:pPr>
      <w:r>
        <w:t>Postanowienia końcowe</w:t>
      </w:r>
    </w:p>
    <w:p w:rsidR="00896E9A" w:rsidRDefault="00FB5294">
      <w:pPr>
        <w:pStyle w:val="Style8"/>
        <w:numPr>
          <w:ilvl w:val="0"/>
          <w:numId w:val="9"/>
        </w:numPr>
        <w:shd w:val="clear" w:color="auto" w:fill="auto"/>
        <w:tabs>
          <w:tab w:val="left" w:pos="330"/>
        </w:tabs>
        <w:spacing w:after="136"/>
        <w:ind w:firstLine="0"/>
      </w:pPr>
      <w:r>
        <w:t>Uczestnictwo w konkursie jest nieodpłatne.</w:t>
      </w:r>
    </w:p>
    <w:p w:rsidR="00896E9A" w:rsidRDefault="00FB5294">
      <w:pPr>
        <w:pStyle w:val="Style8"/>
        <w:numPr>
          <w:ilvl w:val="0"/>
          <w:numId w:val="9"/>
        </w:numPr>
        <w:shd w:val="clear" w:color="auto" w:fill="auto"/>
        <w:tabs>
          <w:tab w:val="left" w:pos="354"/>
        </w:tabs>
        <w:spacing w:after="144" w:line="278" w:lineRule="exact"/>
        <w:ind w:firstLine="0"/>
      </w:pPr>
      <w:r>
        <w:t>Organizator zastrzega sobie prawo wykorzystania nadesłanych prac w materiałach promocyjnych (z podaniem autora).</w:t>
      </w:r>
    </w:p>
    <w:p w:rsidR="00896E9A" w:rsidRDefault="00FB5294">
      <w:pPr>
        <w:pStyle w:val="Style8"/>
        <w:numPr>
          <w:ilvl w:val="0"/>
          <w:numId w:val="9"/>
        </w:numPr>
        <w:shd w:val="clear" w:color="auto" w:fill="auto"/>
        <w:tabs>
          <w:tab w:val="left" w:pos="358"/>
        </w:tabs>
        <w:spacing w:after="146"/>
        <w:ind w:firstLine="0"/>
      </w:pPr>
      <w:r>
        <w:t>Organizator nie bierze odpowiedzialności za ewentualne uszkodzenie lub zaginięcie prac podczas przesyłania.</w:t>
      </w:r>
    </w:p>
    <w:p w:rsidR="00896E9A" w:rsidRDefault="00FB5294">
      <w:pPr>
        <w:pStyle w:val="Style8"/>
        <w:numPr>
          <w:ilvl w:val="0"/>
          <w:numId w:val="9"/>
        </w:numPr>
        <w:shd w:val="clear" w:color="auto" w:fill="auto"/>
        <w:tabs>
          <w:tab w:val="left" w:pos="354"/>
        </w:tabs>
        <w:spacing w:after="140" w:line="266" w:lineRule="exact"/>
        <w:ind w:firstLine="0"/>
      </w:pPr>
      <w:r>
        <w:t>Nadesłanie prac na konkurs jest równoznaczne z uznaniem powyższego regulaminu.</w:t>
      </w:r>
    </w:p>
    <w:p w:rsidR="00896E9A" w:rsidRDefault="00FB5294">
      <w:pPr>
        <w:pStyle w:val="Style8"/>
        <w:numPr>
          <w:ilvl w:val="0"/>
          <w:numId w:val="9"/>
        </w:numPr>
        <w:shd w:val="clear" w:color="auto" w:fill="auto"/>
        <w:tabs>
          <w:tab w:val="left" w:pos="354"/>
        </w:tabs>
        <w:spacing w:after="298" w:line="266" w:lineRule="exact"/>
        <w:ind w:firstLine="0"/>
      </w:pPr>
      <w:r>
        <w:t>O wszystkich sprawach nieuregulowanych niniejszym regulaminem decyduje Organizator.</w:t>
      </w:r>
    </w:p>
    <w:p w:rsidR="00896E9A" w:rsidRDefault="00FB5294">
      <w:pPr>
        <w:pStyle w:val="Style8"/>
        <w:shd w:val="clear" w:color="auto" w:fill="auto"/>
        <w:spacing w:line="269" w:lineRule="exact"/>
        <w:ind w:firstLine="0"/>
      </w:pPr>
      <w:r>
        <w:rPr>
          <w:rStyle w:val="CharStyle18"/>
        </w:rPr>
        <w:t>W przypadku pytań zapraszamy do kontaktu:</w:t>
      </w:r>
    </w:p>
    <w:p w:rsidR="00896E9A" w:rsidRDefault="00FB5294">
      <w:pPr>
        <w:pStyle w:val="Style8"/>
        <w:shd w:val="clear" w:color="auto" w:fill="auto"/>
        <w:spacing w:line="269" w:lineRule="exact"/>
        <w:ind w:firstLine="0"/>
      </w:pPr>
      <w:r>
        <w:t>Urząd Miasta Bartoszyce</w:t>
      </w:r>
    </w:p>
    <w:p w:rsidR="00896E9A" w:rsidRDefault="00FB5294">
      <w:pPr>
        <w:pStyle w:val="Style8"/>
        <w:shd w:val="clear" w:color="auto" w:fill="auto"/>
        <w:spacing w:line="269" w:lineRule="exact"/>
        <w:ind w:right="2400" w:firstLine="0"/>
        <w:jc w:val="left"/>
      </w:pPr>
      <w:r>
        <w:t>Wydział Spraw Społecznych, Współpracy i Rozwoju, pokój nr 24 i 25 ul. Boh. Monte Cassino 1, 11-200 Bartoszyce, tel. 89 762 98 56</w:t>
      </w:r>
    </w:p>
    <w:sectPr w:rsidR="00896E9A" w:rsidSect="00FB5294">
      <w:pgSz w:w="11909" w:h="16838"/>
      <w:pgMar w:top="426" w:right="1343" w:bottom="873" w:left="132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7AF" w:rsidRDefault="00FB5294">
      <w:r>
        <w:separator/>
      </w:r>
    </w:p>
  </w:endnote>
  <w:endnote w:type="continuationSeparator" w:id="0">
    <w:p w:rsidR="007567AF" w:rsidRDefault="00FB5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E9A" w:rsidRDefault="00896E9A"/>
  </w:footnote>
  <w:footnote w:type="continuationSeparator" w:id="0">
    <w:p w:rsidR="00896E9A" w:rsidRDefault="00896E9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3B3"/>
    <w:multiLevelType w:val="multilevel"/>
    <w:tmpl w:val="FE58193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3496F"/>
    <w:multiLevelType w:val="multilevel"/>
    <w:tmpl w:val="ED4E5E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C51A1B"/>
    <w:multiLevelType w:val="multilevel"/>
    <w:tmpl w:val="47F84F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0C14F0"/>
    <w:multiLevelType w:val="multilevel"/>
    <w:tmpl w:val="C1C071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5B6450"/>
    <w:multiLevelType w:val="multilevel"/>
    <w:tmpl w:val="542454D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E272F6"/>
    <w:multiLevelType w:val="multilevel"/>
    <w:tmpl w:val="19764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68579C"/>
    <w:multiLevelType w:val="multilevel"/>
    <w:tmpl w:val="6C86D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F626F5"/>
    <w:multiLevelType w:val="multilevel"/>
    <w:tmpl w:val="687862DC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B27D81"/>
    <w:multiLevelType w:val="multilevel"/>
    <w:tmpl w:val="0EE82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docVars>
    <w:docVar w:name="LE_Links" w:val="{EFC233BF-4C6B-4814-B611-949B9C186ECF}"/>
  </w:docVars>
  <w:rsids>
    <w:rsidRoot w:val="00896E9A"/>
    <w:rsid w:val="000C63D1"/>
    <w:rsid w:val="001908E2"/>
    <w:rsid w:val="00222827"/>
    <w:rsid w:val="00322897"/>
    <w:rsid w:val="00551BDD"/>
    <w:rsid w:val="007567AF"/>
    <w:rsid w:val="00896E9A"/>
    <w:rsid w:val="008C71EE"/>
    <w:rsid w:val="00FB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C71EE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">
    <w:name w:val="Char Style 3"/>
    <w:basedOn w:val="Domylnaczcionkaakapitu"/>
    <w:link w:val="Style2"/>
    <w:rsid w:val="008C71EE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Char Style 5"/>
    <w:basedOn w:val="Domylnaczcionkaakapitu"/>
    <w:link w:val="Style4"/>
    <w:rsid w:val="008C71EE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Domylnaczcionkaakapitu"/>
    <w:link w:val="Style6"/>
    <w:rsid w:val="008C71EE"/>
    <w:rPr>
      <w:b/>
      <w:bCs/>
      <w:i w:val="0"/>
      <w:iCs w:val="0"/>
      <w:smallCaps w:val="0"/>
      <w:strike w:val="0"/>
      <w:u w:val="none"/>
    </w:rPr>
  </w:style>
  <w:style w:type="character" w:customStyle="1" w:styleId="CharStyle9">
    <w:name w:val="Char Style 9"/>
    <w:basedOn w:val="Domylnaczcionkaakapitu"/>
    <w:link w:val="Style8"/>
    <w:rsid w:val="008C71EE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1">
    <w:name w:val="Char Style 11"/>
    <w:basedOn w:val="Domylnaczcionkaakapitu"/>
    <w:link w:val="Style10"/>
    <w:rsid w:val="008C71EE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Char Style 13"/>
    <w:basedOn w:val="Domylnaczcionkaakapitu"/>
    <w:link w:val="Style12"/>
    <w:rsid w:val="008C71EE"/>
    <w:rPr>
      <w:b/>
      <w:bCs/>
      <w:i w:val="0"/>
      <w:iCs w:val="0"/>
      <w:smallCaps w:val="0"/>
      <w:strike w:val="0"/>
      <w:u w:val="none"/>
    </w:rPr>
  </w:style>
  <w:style w:type="character" w:customStyle="1" w:styleId="CharStyle14">
    <w:name w:val="Char Style 14"/>
    <w:basedOn w:val="CharStyle9"/>
    <w:semiHidden/>
    <w:unhideWhenUsed/>
    <w:rsid w:val="008C71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CharStyle16">
    <w:name w:val="Char Style 16"/>
    <w:basedOn w:val="Domylnaczcionkaakapitu"/>
    <w:link w:val="Style15"/>
    <w:rsid w:val="008C71EE"/>
    <w:rPr>
      <w:b/>
      <w:bCs/>
      <w:i/>
      <w:iCs/>
      <w:smallCaps w:val="0"/>
      <w:strike w:val="0"/>
      <w:u w:val="none"/>
    </w:rPr>
  </w:style>
  <w:style w:type="character" w:customStyle="1" w:styleId="CharStyle17">
    <w:name w:val="Char Style 17"/>
    <w:basedOn w:val="CharStyle16"/>
    <w:semiHidden/>
    <w:unhideWhenUsed/>
    <w:rsid w:val="008C71E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CharStyle18">
    <w:name w:val="Char Style 18"/>
    <w:basedOn w:val="CharStyle9"/>
    <w:semiHidden/>
    <w:unhideWhenUsed/>
    <w:rsid w:val="008C7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paragraph" w:customStyle="1" w:styleId="Style2">
    <w:name w:val="Style 2"/>
    <w:basedOn w:val="Normalny"/>
    <w:link w:val="CharStyle3"/>
    <w:qFormat/>
    <w:rsid w:val="008C71EE"/>
    <w:pPr>
      <w:shd w:val="clear" w:color="auto" w:fill="FFFFFF"/>
      <w:spacing w:after="600" w:line="326" w:lineRule="exact"/>
      <w:jc w:val="center"/>
      <w:outlineLvl w:val="0"/>
    </w:pPr>
    <w:rPr>
      <w:b/>
      <w:bCs/>
      <w:sz w:val="28"/>
      <w:szCs w:val="28"/>
    </w:rPr>
  </w:style>
  <w:style w:type="paragraph" w:customStyle="1" w:styleId="Style4">
    <w:name w:val="Style 4"/>
    <w:basedOn w:val="Normalny"/>
    <w:link w:val="CharStyle5"/>
    <w:qFormat/>
    <w:rsid w:val="008C71EE"/>
    <w:pPr>
      <w:shd w:val="clear" w:color="auto" w:fill="FFFFFF"/>
      <w:spacing w:before="600" w:line="274" w:lineRule="exact"/>
      <w:jc w:val="center"/>
      <w:outlineLvl w:val="1"/>
    </w:pPr>
    <w:rPr>
      <w:b/>
      <w:bCs/>
      <w:sz w:val="22"/>
      <w:szCs w:val="22"/>
    </w:rPr>
  </w:style>
  <w:style w:type="paragraph" w:customStyle="1" w:styleId="Style6">
    <w:name w:val="Style 6"/>
    <w:basedOn w:val="Normalny"/>
    <w:link w:val="CharStyle7"/>
    <w:rsid w:val="008C71EE"/>
    <w:pPr>
      <w:shd w:val="clear" w:color="auto" w:fill="FFFFFF"/>
      <w:spacing w:line="274" w:lineRule="exact"/>
      <w:jc w:val="center"/>
    </w:pPr>
    <w:rPr>
      <w:b/>
      <w:bCs/>
    </w:rPr>
  </w:style>
  <w:style w:type="paragraph" w:customStyle="1" w:styleId="Style8">
    <w:name w:val="Style 8"/>
    <w:basedOn w:val="Normalny"/>
    <w:link w:val="CharStyle9"/>
    <w:qFormat/>
    <w:rsid w:val="008C71EE"/>
    <w:pPr>
      <w:shd w:val="clear" w:color="auto" w:fill="FFFFFF"/>
      <w:spacing w:line="274" w:lineRule="exact"/>
      <w:ind w:hanging="380"/>
      <w:jc w:val="both"/>
    </w:pPr>
  </w:style>
  <w:style w:type="paragraph" w:customStyle="1" w:styleId="Style10">
    <w:name w:val="Style 10"/>
    <w:basedOn w:val="Normalny"/>
    <w:link w:val="CharStyle11"/>
    <w:rsid w:val="008C71EE"/>
    <w:pPr>
      <w:shd w:val="clear" w:color="auto" w:fill="FFFFFF"/>
      <w:spacing w:line="274" w:lineRule="exact"/>
      <w:jc w:val="center"/>
      <w:outlineLvl w:val="1"/>
    </w:pPr>
    <w:rPr>
      <w:b/>
      <w:bCs/>
      <w:sz w:val="22"/>
      <w:szCs w:val="22"/>
    </w:rPr>
  </w:style>
  <w:style w:type="paragraph" w:customStyle="1" w:styleId="Style12">
    <w:name w:val="Style 12"/>
    <w:basedOn w:val="Normalny"/>
    <w:link w:val="CharStyle13"/>
    <w:qFormat/>
    <w:rsid w:val="008C71EE"/>
    <w:pPr>
      <w:shd w:val="clear" w:color="auto" w:fill="FFFFFF"/>
      <w:spacing w:line="413" w:lineRule="exact"/>
      <w:jc w:val="center"/>
      <w:outlineLvl w:val="2"/>
    </w:pPr>
    <w:rPr>
      <w:b/>
      <w:bCs/>
    </w:rPr>
  </w:style>
  <w:style w:type="paragraph" w:customStyle="1" w:styleId="Style15">
    <w:name w:val="Style 15"/>
    <w:basedOn w:val="Normalny"/>
    <w:link w:val="CharStyle16"/>
    <w:rsid w:val="008C71EE"/>
    <w:pPr>
      <w:shd w:val="clear" w:color="auto" w:fill="FFFFFF"/>
      <w:spacing w:before="300" w:line="312" w:lineRule="exact"/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2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29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FC233BF-4C6B-4814-B611-949B9C186EC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Krześcijański Rafał</dc:creator>
  <cp:lastModifiedBy>wojnicz_i</cp:lastModifiedBy>
  <cp:revision>2</cp:revision>
  <cp:lastPrinted>2023-10-10T07:35:00Z</cp:lastPrinted>
  <dcterms:created xsi:type="dcterms:W3CDTF">2023-10-10T11:28:00Z</dcterms:created>
  <dcterms:modified xsi:type="dcterms:W3CDTF">2023-10-10T11:28:00Z</dcterms:modified>
</cp:coreProperties>
</file>